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2E" w:rsidRPr="00865D07" w:rsidRDefault="00952C80" w:rsidP="00431343">
      <w:pPr>
        <w:spacing w:line="276" w:lineRule="auto"/>
        <w:jc w:val="center"/>
        <w:rPr>
          <w:rFonts w:asciiTheme="majorHAnsi" w:hAnsiTheme="majorHAnsi" w:cs="Arial"/>
          <w:b/>
          <w:szCs w:val="24"/>
        </w:rPr>
      </w:pPr>
      <w:r w:rsidRPr="00865D07">
        <w:rPr>
          <w:rFonts w:asciiTheme="majorHAnsi" w:hAnsiTheme="majorHAnsi" w:cs="Arial"/>
          <w:b/>
          <w:szCs w:val="24"/>
          <w:u w:val="single"/>
        </w:rPr>
        <w:t>DECLARACIÓN JURADA – ACEPTACIÓN DE LAS CONDICIONES</w:t>
      </w:r>
    </w:p>
    <w:p w:rsidR="00431343" w:rsidRPr="00865D07" w:rsidRDefault="00431343" w:rsidP="00100A2E">
      <w:pPr>
        <w:spacing w:line="276" w:lineRule="auto"/>
        <w:ind w:firstLine="2127"/>
        <w:jc w:val="both"/>
        <w:rPr>
          <w:rFonts w:asciiTheme="majorHAnsi" w:hAnsiTheme="majorHAnsi" w:cs="Arial"/>
          <w:szCs w:val="24"/>
        </w:rPr>
      </w:pPr>
    </w:p>
    <w:p w:rsidR="00952C80" w:rsidRPr="00865D07" w:rsidRDefault="00952C80" w:rsidP="0051729D">
      <w:pPr>
        <w:spacing w:line="276" w:lineRule="auto"/>
        <w:ind w:firstLine="851"/>
        <w:jc w:val="both"/>
        <w:rPr>
          <w:rFonts w:asciiTheme="majorHAnsi" w:hAnsiTheme="majorHAnsi" w:cs="Arial"/>
          <w:szCs w:val="24"/>
        </w:rPr>
      </w:pPr>
      <w:r w:rsidRPr="00865D07">
        <w:rPr>
          <w:rFonts w:asciiTheme="majorHAnsi" w:hAnsiTheme="majorHAnsi" w:cs="Arial"/>
          <w:szCs w:val="24"/>
        </w:rPr>
        <w:t>En cumplimie</w:t>
      </w:r>
      <w:bookmarkStart w:id="0" w:name="_GoBack"/>
      <w:bookmarkEnd w:id="0"/>
      <w:r w:rsidRPr="00865D07">
        <w:rPr>
          <w:rFonts w:asciiTheme="majorHAnsi" w:hAnsiTheme="majorHAnsi" w:cs="Arial"/>
          <w:szCs w:val="24"/>
        </w:rPr>
        <w:t xml:space="preserve">nto de lo dispuesto enANEXO I de la Resolución Nº 983-JSP/2020 art. 1º Punto 17, </w:t>
      </w:r>
      <w:r w:rsidR="0051729D" w:rsidRPr="00865D07">
        <w:rPr>
          <w:rFonts w:asciiTheme="majorHAnsi" w:hAnsiTheme="majorHAnsi" w:cs="Arial"/>
          <w:szCs w:val="24"/>
        </w:rPr>
        <w:t>quien suscribe</w:t>
      </w:r>
      <w:r w:rsidRPr="00865D07">
        <w:rPr>
          <w:rFonts w:asciiTheme="majorHAnsi" w:hAnsiTheme="majorHAnsi" w:cs="Arial"/>
          <w:szCs w:val="24"/>
        </w:rPr>
        <w:t xml:space="preserve"> ________________________________________________, por la presente DECLARO BAJO JURAMENTO que he leído, comprendo y acepto en todos sus términos </w:t>
      </w:r>
      <w:r w:rsidR="00453736">
        <w:rPr>
          <w:rFonts w:asciiTheme="majorHAnsi" w:hAnsiTheme="majorHAnsi" w:cs="Arial"/>
          <w:szCs w:val="24"/>
        </w:rPr>
        <w:t xml:space="preserve">normas generales que expresa </w:t>
      </w:r>
      <w:r w:rsidRPr="00865D07">
        <w:rPr>
          <w:rFonts w:asciiTheme="majorHAnsi" w:hAnsiTheme="majorHAnsi" w:cs="Arial"/>
          <w:szCs w:val="24"/>
        </w:rPr>
        <w:t>el Plexo Normativo que regula el Servicio Penitenciario de Jujuy, en particular:</w:t>
      </w:r>
    </w:p>
    <w:p w:rsidR="00952C80" w:rsidRPr="00865D07" w:rsidRDefault="00952C80" w:rsidP="00952C80">
      <w:pPr>
        <w:spacing w:line="276" w:lineRule="auto"/>
        <w:jc w:val="both"/>
        <w:rPr>
          <w:rFonts w:asciiTheme="majorHAnsi" w:hAnsiTheme="majorHAnsi" w:cs="Arial"/>
          <w:szCs w:val="24"/>
        </w:rPr>
      </w:pPr>
    </w:p>
    <w:p w:rsidR="00952C80" w:rsidRDefault="00952C80" w:rsidP="00952C80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865D07">
        <w:rPr>
          <w:rFonts w:asciiTheme="majorHAnsi" w:hAnsiTheme="majorHAnsi" w:cs="Arial"/>
          <w:szCs w:val="24"/>
        </w:rPr>
        <w:t>Que</w:t>
      </w:r>
      <w:r w:rsidR="00122DE2">
        <w:rPr>
          <w:rFonts w:asciiTheme="majorHAnsi" w:hAnsiTheme="majorHAnsi" w:cs="Arial"/>
          <w:szCs w:val="24"/>
        </w:rPr>
        <w:t>,</w:t>
      </w:r>
      <w:r w:rsidRPr="00865D07">
        <w:rPr>
          <w:rFonts w:asciiTheme="majorHAnsi" w:hAnsiTheme="majorHAnsi" w:cs="Arial"/>
          <w:szCs w:val="24"/>
        </w:rPr>
        <w:t xml:space="preserve"> el Servicio Penitenciario de Jujuy es el Organismo Técnico de Seguridad y Defensa Social, que tiene a su cargo los Institutos y Servicios destinados a la custodia y guarda de los procesados y a la readaptación social de los condenados a sanciones pe</w:t>
      </w:r>
      <w:r w:rsidR="00E46C24" w:rsidRPr="00865D07">
        <w:rPr>
          <w:rFonts w:asciiTheme="majorHAnsi" w:hAnsiTheme="majorHAnsi" w:cs="Arial"/>
          <w:szCs w:val="24"/>
        </w:rPr>
        <w:t>nales privativas de la libertad, según Decreto Ley Nº 20-G/71 Ley Orgánica del Servicio Penitenciario de Jujuy.</w:t>
      </w:r>
    </w:p>
    <w:p w:rsidR="00AE6C25" w:rsidRPr="00865D07" w:rsidRDefault="00AE6C25" w:rsidP="00AE6C25">
      <w:pPr>
        <w:pStyle w:val="Prrafodelista"/>
        <w:spacing w:line="276" w:lineRule="auto"/>
        <w:jc w:val="both"/>
        <w:rPr>
          <w:rFonts w:asciiTheme="majorHAnsi" w:hAnsiTheme="majorHAnsi" w:cs="Arial"/>
          <w:szCs w:val="24"/>
        </w:rPr>
      </w:pPr>
    </w:p>
    <w:p w:rsidR="0051729D" w:rsidRDefault="0051729D" w:rsidP="0051729D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865D07">
        <w:rPr>
          <w:rFonts w:asciiTheme="majorHAnsi" w:hAnsiTheme="majorHAnsi" w:cs="Arial"/>
          <w:szCs w:val="24"/>
        </w:rPr>
        <w:t>Que, me adecuare a la finalidad del Servicio Penitenciario, en lograr que el condenado adquiera la capacidad de comprender y respetar la ley procurando su adecuada reinserción social, promoviendo la comprensión y el apoyo de la sociedad, como establece la Ley de Ejecución de la Pena Privativa de la Libertad Ley Nº 24.660.</w:t>
      </w:r>
    </w:p>
    <w:p w:rsidR="00AE6C25" w:rsidRPr="00AE6C25" w:rsidRDefault="00AE6C25" w:rsidP="00AE6C25">
      <w:pPr>
        <w:pStyle w:val="Prrafodelista"/>
        <w:rPr>
          <w:rFonts w:asciiTheme="majorHAnsi" w:hAnsiTheme="majorHAnsi" w:cs="Arial"/>
          <w:szCs w:val="24"/>
        </w:rPr>
      </w:pPr>
    </w:p>
    <w:p w:rsidR="0051729D" w:rsidRDefault="0051729D" w:rsidP="0051729D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865D07">
        <w:rPr>
          <w:rFonts w:asciiTheme="majorHAnsi" w:hAnsiTheme="majorHAnsi" w:cs="Arial"/>
          <w:szCs w:val="24"/>
        </w:rPr>
        <w:t xml:space="preserve">Que, </w:t>
      </w:r>
      <w:r w:rsidR="00453736">
        <w:rPr>
          <w:rFonts w:asciiTheme="majorHAnsi" w:hAnsiTheme="majorHAnsi" w:cs="Arial"/>
          <w:szCs w:val="24"/>
        </w:rPr>
        <w:t>estudiaré</w:t>
      </w:r>
      <w:r w:rsidRPr="00865D07">
        <w:rPr>
          <w:rFonts w:asciiTheme="majorHAnsi" w:hAnsiTheme="majorHAnsi" w:cs="Arial"/>
          <w:szCs w:val="24"/>
        </w:rPr>
        <w:t xml:space="preserve"> la jurisprudencia para el tratamiento de los reclusos, sistema disciplinario vigente que la regula y derechos fundamentales que salvaguarda garantías de rango constitucional.</w:t>
      </w:r>
    </w:p>
    <w:p w:rsidR="00AE6C25" w:rsidRPr="00AE6C25" w:rsidRDefault="00AE6C25" w:rsidP="00AE6C25">
      <w:pPr>
        <w:pStyle w:val="Prrafodelista"/>
        <w:rPr>
          <w:rFonts w:asciiTheme="majorHAnsi" w:hAnsiTheme="majorHAnsi" w:cs="Arial"/>
          <w:szCs w:val="24"/>
        </w:rPr>
      </w:pPr>
    </w:p>
    <w:p w:rsidR="00E46C24" w:rsidRDefault="00E46C24" w:rsidP="00952C80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865D07">
        <w:rPr>
          <w:rFonts w:asciiTheme="majorHAnsi" w:hAnsiTheme="majorHAnsi" w:cs="Arial"/>
          <w:szCs w:val="24"/>
        </w:rPr>
        <w:t xml:space="preserve">Que, </w:t>
      </w:r>
      <w:r w:rsidR="00453736">
        <w:rPr>
          <w:rFonts w:asciiTheme="majorHAnsi" w:hAnsiTheme="majorHAnsi" w:cs="Arial"/>
          <w:szCs w:val="24"/>
        </w:rPr>
        <w:t xml:space="preserve">en caso de ingresar seré </w:t>
      </w:r>
      <w:r w:rsidRPr="00865D07">
        <w:rPr>
          <w:rFonts w:asciiTheme="majorHAnsi" w:hAnsiTheme="majorHAnsi" w:cs="Arial"/>
          <w:szCs w:val="24"/>
        </w:rPr>
        <w:t xml:space="preserve">sometido al Régimen del Servicio reglado por el art. 72º y s.s. de la Ley Orgánica del S.P.J., conociendo mi obligación de desempeñar eventualmente tareas de recargo y/o cuando sea llamado a prestar servicios </w:t>
      </w:r>
      <w:r w:rsidR="00B77718" w:rsidRPr="00865D07">
        <w:rPr>
          <w:rFonts w:asciiTheme="majorHAnsi" w:hAnsiTheme="majorHAnsi" w:cs="Arial"/>
          <w:szCs w:val="24"/>
        </w:rPr>
        <w:t>mientras</w:t>
      </w:r>
      <w:r w:rsidRPr="00865D07">
        <w:rPr>
          <w:rFonts w:asciiTheme="majorHAnsi" w:hAnsiTheme="majorHAnsi" w:cs="Arial"/>
          <w:szCs w:val="24"/>
        </w:rPr>
        <w:t xml:space="preserve"> las necesidades del servicio</w:t>
      </w:r>
      <w:r w:rsidR="0051729D" w:rsidRPr="00865D07">
        <w:rPr>
          <w:rFonts w:asciiTheme="majorHAnsi" w:hAnsiTheme="majorHAnsi" w:cs="Arial"/>
          <w:szCs w:val="24"/>
        </w:rPr>
        <w:t xml:space="preserve"> así</w:t>
      </w:r>
      <w:r w:rsidRPr="00865D07">
        <w:rPr>
          <w:rFonts w:asciiTheme="majorHAnsi" w:hAnsiTheme="majorHAnsi" w:cs="Arial"/>
          <w:szCs w:val="24"/>
        </w:rPr>
        <w:t xml:space="preserve"> lo demande. </w:t>
      </w:r>
    </w:p>
    <w:p w:rsidR="00AE6C25" w:rsidRPr="00865D07" w:rsidRDefault="00AE6C25" w:rsidP="00AE6C25">
      <w:pPr>
        <w:pStyle w:val="Prrafodelista"/>
        <w:spacing w:line="276" w:lineRule="auto"/>
        <w:jc w:val="both"/>
        <w:rPr>
          <w:rFonts w:asciiTheme="majorHAnsi" w:hAnsiTheme="majorHAnsi" w:cs="Arial"/>
          <w:szCs w:val="24"/>
        </w:rPr>
      </w:pPr>
    </w:p>
    <w:p w:rsidR="00952C80" w:rsidRDefault="000A18B2" w:rsidP="00952C80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865D07">
        <w:rPr>
          <w:rFonts w:asciiTheme="majorHAnsi" w:hAnsiTheme="majorHAnsi" w:cs="Arial"/>
          <w:szCs w:val="24"/>
        </w:rPr>
        <w:t xml:space="preserve">Que, es </w:t>
      </w:r>
      <w:proofErr w:type="gramStart"/>
      <w:r w:rsidRPr="00865D07">
        <w:rPr>
          <w:rFonts w:asciiTheme="majorHAnsi" w:hAnsiTheme="majorHAnsi" w:cs="Arial"/>
          <w:szCs w:val="24"/>
        </w:rPr>
        <w:t>mi</w:t>
      </w:r>
      <w:proofErr w:type="gramEnd"/>
      <w:r w:rsidRPr="00865D07">
        <w:rPr>
          <w:rFonts w:asciiTheme="majorHAnsi" w:hAnsiTheme="majorHAnsi" w:cs="Arial"/>
          <w:szCs w:val="24"/>
        </w:rPr>
        <w:t xml:space="preserve"> deber</w:t>
      </w:r>
      <w:r w:rsidR="00453736">
        <w:rPr>
          <w:rFonts w:asciiTheme="majorHAnsi" w:hAnsiTheme="majorHAnsi" w:cs="Arial"/>
          <w:szCs w:val="24"/>
        </w:rPr>
        <w:t>, en caso de ingresar,</w:t>
      </w:r>
      <w:r w:rsidRPr="00865D07">
        <w:rPr>
          <w:rFonts w:asciiTheme="majorHAnsi" w:hAnsiTheme="majorHAnsi" w:cs="Arial"/>
          <w:szCs w:val="24"/>
        </w:rPr>
        <w:t xml:space="preserve"> someterme al régimen disciplinario</w:t>
      </w:r>
      <w:r w:rsidR="0051729D" w:rsidRPr="00865D07">
        <w:rPr>
          <w:rFonts w:asciiTheme="majorHAnsi" w:hAnsiTheme="majorHAnsi" w:cs="Arial"/>
          <w:szCs w:val="24"/>
        </w:rPr>
        <w:t xml:space="preserve"> constituido en el Reglamento del Régimen Disciplinario Decreto Nº 3391-G/78</w:t>
      </w:r>
      <w:r w:rsidRPr="00865D07">
        <w:rPr>
          <w:rFonts w:asciiTheme="majorHAnsi" w:hAnsiTheme="majorHAnsi" w:cs="Arial"/>
          <w:szCs w:val="24"/>
        </w:rPr>
        <w:t>.</w:t>
      </w:r>
    </w:p>
    <w:p w:rsidR="00AE6C25" w:rsidRPr="00865D07" w:rsidRDefault="00AE6C25" w:rsidP="00AE6C25">
      <w:pPr>
        <w:pStyle w:val="Prrafodelista"/>
        <w:spacing w:line="276" w:lineRule="auto"/>
        <w:jc w:val="both"/>
        <w:rPr>
          <w:rFonts w:asciiTheme="majorHAnsi" w:hAnsiTheme="majorHAnsi" w:cs="Arial"/>
          <w:szCs w:val="24"/>
        </w:rPr>
      </w:pPr>
    </w:p>
    <w:p w:rsidR="00017217" w:rsidRDefault="000A18B2" w:rsidP="00952C80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865D07">
        <w:rPr>
          <w:rFonts w:asciiTheme="majorHAnsi" w:hAnsiTheme="majorHAnsi" w:cs="Arial"/>
          <w:szCs w:val="24"/>
        </w:rPr>
        <w:t xml:space="preserve">Que, </w:t>
      </w:r>
      <w:r w:rsidR="00453736">
        <w:rPr>
          <w:rFonts w:asciiTheme="majorHAnsi" w:hAnsiTheme="majorHAnsi" w:cs="Arial"/>
          <w:szCs w:val="24"/>
        </w:rPr>
        <w:t xml:space="preserve">conoceré </w:t>
      </w:r>
      <w:r w:rsidRPr="00865D07">
        <w:rPr>
          <w:rFonts w:asciiTheme="majorHAnsi" w:hAnsiTheme="majorHAnsi" w:cs="Arial"/>
          <w:szCs w:val="24"/>
        </w:rPr>
        <w:t>mi</w:t>
      </w:r>
      <w:r w:rsidR="00453736">
        <w:rPr>
          <w:rFonts w:asciiTheme="majorHAnsi" w:hAnsiTheme="majorHAnsi" w:cs="Arial"/>
          <w:szCs w:val="24"/>
        </w:rPr>
        <w:t>s</w:t>
      </w:r>
      <w:r w:rsidRPr="00865D07">
        <w:rPr>
          <w:rFonts w:asciiTheme="majorHAnsi" w:hAnsiTheme="majorHAnsi" w:cs="Arial"/>
          <w:szCs w:val="24"/>
        </w:rPr>
        <w:t xml:space="preserve"> deberes, prohibiciones y derechos como agente penitenciario normados por el Decreto Ley Nº 20-g/71, sin perjuicio de los demás que establezcan las leyes y reglamentaciones correspondientes.</w:t>
      </w:r>
    </w:p>
    <w:p w:rsidR="00AE6C25" w:rsidRPr="00AE6C25" w:rsidRDefault="00AE6C25" w:rsidP="00AE6C25">
      <w:pPr>
        <w:pStyle w:val="Prrafodelista"/>
        <w:rPr>
          <w:rFonts w:asciiTheme="majorHAnsi" w:hAnsiTheme="majorHAnsi" w:cs="Arial"/>
          <w:szCs w:val="24"/>
        </w:rPr>
      </w:pPr>
    </w:p>
    <w:p w:rsidR="00AA4557" w:rsidRDefault="00AA4557" w:rsidP="00952C80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Que, seguiré los cursos de capacitación, preparación, perfeccionamiento que se dicten en el Servicio Penitenciario de Jujuy en conjunto con el Instituto Superior de Seguridad Pública u otro en el que se me notifique, con la mayor dedicación y diligencia que aquel reclame.</w:t>
      </w:r>
    </w:p>
    <w:p w:rsidR="00AE6C25" w:rsidRPr="00AE6C25" w:rsidRDefault="00AE6C25" w:rsidP="00AE6C25">
      <w:pPr>
        <w:spacing w:line="276" w:lineRule="auto"/>
        <w:jc w:val="both"/>
        <w:rPr>
          <w:rFonts w:asciiTheme="majorHAnsi" w:hAnsiTheme="majorHAnsi" w:cs="Arial"/>
          <w:szCs w:val="24"/>
        </w:rPr>
      </w:pPr>
    </w:p>
    <w:p w:rsidR="00122DE2" w:rsidRDefault="00122DE2" w:rsidP="00952C80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Conocer</w:t>
      </w:r>
      <w:r w:rsidR="00453736">
        <w:rPr>
          <w:rFonts w:asciiTheme="majorHAnsi" w:hAnsiTheme="majorHAnsi" w:cs="Arial"/>
          <w:szCs w:val="24"/>
        </w:rPr>
        <w:t>é</w:t>
      </w:r>
      <w:r>
        <w:rPr>
          <w:rFonts w:asciiTheme="majorHAnsi" w:hAnsiTheme="majorHAnsi" w:cs="Arial"/>
          <w:szCs w:val="24"/>
        </w:rPr>
        <w:t xml:space="preserve"> debidamente las leyes, reglamentos y disposiciones permanentes del servicio en general y en particular las relacionadas con la función que desempeñaré.</w:t>
      </w:r>
    </w:p>
    <w:p w:rsidR="00AE6C25" w:rsidRPr="00AE6C25" w:rsidRDefault="00AE6C25" w:rsidP="00AE6C25">
      <w:pPr>
        <w:spacing w:line="276" w:lineRule="auto"/>
        <w:jc w:val="both"/>
        <w:rPr>
          <w:rFonts w:asciiTheme="majorHAnsi" w:hAnsiTheme="majorHAnsi" w:cs="Arial"/>
          <w:szCs w:val="24"/>
        </w:rPr>
      </w:pPr>
    </w:p>
    <w:p w:rsidR="00453736" w:rsidRPr="00865D07" w:rsidRDefault="00453736" w:rsidP="00952C80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Que, respetaré la Organización funcional</w:t>
      </w:r>
      <w:r w:rsidR="00AE6C25">
        <w:rPr>
          <w:rFonts w:asciiTheme="majorHAnsi" w:hAnsiTheme="majorHAnsi" w:cs="Arial"/>
          <w:szCs w:val="24"/>
        </w:rPr>
        <w:t xml:space="preserve"> del S.P.J.</w:t>
      </w:r>
      <w:r>
        <w:rPr>
          <w:rFonts w:asciiTheme="majorHAnsi" w:hAnsiTheme="majorHAnsi" w:cs="Arial"/>
          <w:szCs w:val="24"/>
        </w:rPr>
        <w:t xml:space="preserve">, </w:t>
      </w:r>
      <w:r w:rsidR="00AE6C25">
        <w:rPr>
          <w:rFonts w:asciiTheme="majorHAnsi" w:hAnsiTheme="majorHAnsi" w:cs="Arial"/>
          <w:szCs w:val="24"/>
        </w:rPr>
        <w:t xml:space="preserve">el orden </w:t>
      </w:r>
      <w:r>
        <w:rPr>
          <w:rFonts w:asciiTheme="majorHAnsi" w:hAnsiTheme="majorHAnsi" w:cs="Arial"/>
          <w:szCs w:val="24"/>
        </w:rPr>
        <w:t>Jerárquic</w:t>
      </w:r>
      <w:r w:rsidR="00AE6C25">
        <w:rPr>
          <w:rFonts w:asciiTheme="majorHAnsi" w:hAnsiTheme="majorHAnsi" w:cs="Arial"/>
          <w:szCs w:val="24"/>
        </w:rPr>
        <w:t>o</w:t>
      </w:r>
      <w:r>
        <w:rPr>
          <w:rFonts w:asciiTheme="majorHAnsi" w:hAnsiTheme="majorHAnsi" w:cs="Arial"/>
          <w:szCs w:val="24"/>
        </w:rPr>
        <w:t xml:space="preserve"> y</w:t>
      </w:r>
      <w:r w:rsidR="00AE6C25">
        <w:rPr>
          <w:rFonts w:asciiTheme="majorHAnsi" w:hAnsiTheme="majorHAnsi" w:cs="Arial"/>
          <w:szCs w:val="24"/>
        </w:rPr>
        <w:t xml:space="preserve"> los</w:t>
      </w:r>
      <w:r>
        <w:rPr>
          <w:rFonts w:asciiTheme="majorHAnsi" w:hAnsiTheme="majorHAnsi" w:cs="Arial"/>
          <w:szCs w:val="24"/>
        </w:rPr>
        <w:t xml:space="preserve"> grados del Personal Penitenciario.</w:t>
      </w:r>
    </w:p>
    <w:p w:rsidR="00D14F6E" w:rsidRPr="00865D07" w:rsidRDefault="00D14F6E" w:rsidP="00D14F6E">
      <w:pPr>
        <w:spacing w:line="276" w:lineRule="auto"/>
        <w:jc w:val="both"/>
        <w:rPr>
          <w:rFonts w:asciiTheme="majorHAnsi" w:hAnsiTheme="majorHAnsi" w:cs="Arial"/>
          <w:szCs w:val="24"/>
        </w:rPr>
      </w:pPr>
    </w:p>
    <w:p w:rsidR="0092037C" w:rsidRPr="00865D07" w:rsidRDefault="0092037C" w:rsidP="00D14F6E">
      <w:pPr>
        <w:spacing w:line="276" w:lineRule="auto"/>
        <w:jc w:val="both"/>
        <w:rPr>
          <w:rFonts w:asciiTheme="majorHAnsi" w:hAnsiTheme="majorHAnsi" w:cs="Arial"/>
          <w:szCs w:val="24"/>
        </w:rPr>
      </w:pPr>
    </w:p>
    <w:p w:rsidR="0092037C" w:rsidRPr="00865D07" w:rsidRDefault="0092037C" w:rsidP="00865D07">
      <w:pPr>
        <w:spacing w:line="276" w:lineRule="auto"/>
        <w:jc w:val="center"/>
        <w:rPr>
          <w:rFonts w:asciiTheme="majorHAnsi" w:hAnsiTheme="majorHAnsi" w:cs="Arial"/>
          <w:szCs w:val="24"/>
        </w:rPr>
      </w:pPr>
      <w:r w:rsidRPr="00865D07">
        <w:rPr>
          <w:rFonts w:asciiTheme="majorHAnsi" w:hAnsiTheme="majorHAnsi" w:cs="Arial"/>
          <w:szCs w:val="24"/>
        </w:rPr>
        <w:t>_____________________</w:t>
      </w:r>
    </w:p>
    <w:p w:rsidR="0092037C" w:rsidRPr="00865D07" w:rsidRDefault="0092037C" w:rsidP="00865D07">
      <w:pPr>
        <w:spacing w:line="276" w:lineRule="auto"/>
        <w:jc w:val="center"/>
        <w:rPr>
          <w:rFonts w:asciiTheme="majorHAnsi" w:hAnsiTheme="majorHAnsi" w:cs="Arial"/>
          <w:szCs w:val="24"/>
        </w:rPr>
      </w:pPr>
      <w:r w:rsidRPr="00865D07">
        <w:rPr>
          <w:rFonts w:asciiTheme="majorHAnsi" w:hAnsiTheme="majorHAnsi" w:cs="Arial"/>
          <w:szCs w:val="24"/>
        </w:rPr>
        <w:t>Firma y aclaración</w:t>
      </w:r>
    </w:p>
    <w:p w:rsidR="0092037C" w:rsidRPr="00865D07" w:rsidRDefault="0092037C" w:rsidP="00865D07">
      <w:pPr>
        <w:spacing w:line="276" w:lineRule="auto"/>
        <w:jc w:val="center"/>
        <w:rPr>
          <w:rFonts w:asciiTheme="majorHAnsi" w:hAnsiTheme="majorHAnsi" w:cs="Arial"/>
          <w:szCs w:val="24"/>
        </w:rPr>
      </w:pPr>
      <w:r w:rsidRPr="00865D07">
        <w:rPr>
          <w:rFonts w:asciiTheme="majorHAnsi" w:hAnsiTheme="majorHAnsi" w:cs="Arial"/>
          <w:szCs w:val="24"/>
        </w:rPr>
        <w:t>DNI_</w:t>
      </w:r>
      <w:r w:rsidR="00865D07">
        <w:rPr>
          <w:rFonts w:asciiTheme="majorHAnsi" w:hAnsiTheme="majorHAnsi" w:cs="Arial"/>
          <w:szCs w:val="24"/>
        </w:rPr>
        <w:t>_</w:t>
      </w:r>
      <w:r w:rsidRPr="00865D07">
        <w:rPr>
          <w:rFonts w:asciiTheme="majorHAnsi" w:hAnsiTheme="majorHAnsi" w:cs="Arial"/>
          <w:szCs w:val="24"/>
        </w:rPr>
        <w:t>_______________</w:t>
      </w:r>
    </w:p>
    <w:p w:rsidR="0092037C" w:rsidRPr="00865D07" w:rsidRDefault="0092037C" w:rsidP="00865D07">
      <w:pPr>
        <w:spacing w:line="276" w:lineRule="auto"/>
        <w:jc w:val="center"/>
        <w:rPr>
          <w:rFonts w:asciiTheme="majorHAnsi" w:hAnsiTheme="majorHAnsi" w:cs="Arial"/>
          <w:szCs w:val="24"/>
        </w:rPr>
      </w:pPr>
      <w:r w:rsidRPr="00865D07">
        <w:rPr>
          <w:rFonts w:asciiTheme="majorHAnsi" w:hAnsiTheme="majorHAnsi" w:cs="Arial"/>
          <w:szCs w:val="24"/>
        </w:rPr>
        <w:t>Fecha____/____/____</w:t>
      </w:r>
    </w:p>
    <w:sectPr w:rsidR="0092037C" w:rsidRPr="00865D07" w:rsidSect="00453736">
      <w:headerReference w:type="default" r:id="rId7"/>
      <w:pgSz w:w="12240" w:h="20160" w:code="5"/>
      <w:pgMar w:top="1985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560" w:rsidRDefault="00E60560" w:rsidP="00042B3F">
      <w:r>
        <w:separator/>
      </w:r>
    </w:p>
  </w:endnote>
  <w:endnote w:type="continuationSeparator" w:id="1">
    <w:p w:rsidR="00E60560" w:rsidRDefault="00E60560" w:rsidP="00042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560" w:rsidRDefault="00E60560" w:rsidP="00042B3F">
      <w:r>
        <w:separator/>
      </w:r>
    </w:p>
  </w:footnote>
  <w:footnote w:type="continuationSeparator" w:id="1">
    <w:p w:rsidR="00E60560" w:rsidRDefault="00E60560" w:rsidP="00042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DA" w:rsidRPr="00CF08DA" w:rsidRDefault="00A631C6" w:rsidP="00CF08DA">
    <w:pPr>
      <w:ind w:right="-516"/>
      <w:jc w:val="center"/>
      <w:rPr>
        <w:rFonts w:ascii="High Tower Text" w:eastAsia="Times New Roman" w:hAnsi="High Tower Text" w:cs="Arial"/>
        <w:b/>
        <w:sz w:val="20"/>
        <w:szCs w:val="20"/>
        <w:u w:val="single"/>
        <w:lang w:eastAsia="es-ES"/>
      </w:rPr>
    </w:pPr>
    <w:r>
      <w:rPr>
        <w:rFonts w:ascii="High Tower Text" w:eastAsia="Times New Roman" w:hAnsi="High Tower Text" w:cs="Arial"/>
        <w:b/>
        <w:noProof/>
        <w:sz w:val="20"/>
        <w:szCs w:val="20"/>
        <w:u w:val="single"/>
        <w:lang w:eastAsia="es-ES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column">
            <wp:posOffset>5341620</wp:posOffset>
          </wp:positionH>
          <wp:positionV relativeFrom="paragraph">
            <wp:posOffset>-193040</wp:posOffset>
          </wp:positionV>
          <wp:extent cx="723900" cy="647700"/>
          <wp:effectExtent l="19050" t="0" r="0" b="0"/>
          <wp:wrapNone/>
          <wp:docPr id="2" name="Imagen 2" descr="torre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torre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igh Tower Text" w:eastAsia="Times New Roman" w:hAnsi="High Tower Text" w:cs="Arial"/>
        <w:b/>
        <w:noProof/>
        <w:sz w:val="20"/>
        <w:szCs w:val="20"/>
        <w:u w:val="single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-125730</wp:posOffset>
          </wp:positionH>
          <wp:positionV relativeFrom="margin">
            <wp:posOffset>-1488440</wp:posOffset>
          </wp:positionV>
          <wp:extent cx="771525" cy="771525"/>
          <wp:effectExtent l="19050" t="0" r="9525" b="0"/>
          <wp:wrapSquare wrapText="bothSides"/>
          <wp:docPr id="1" name="Imagen 1" descr="Descripción: http://www.prensajujuy.gov.ar/imagenes/640x480/img/3c2c5ea52e1a6c7dc9714eb4451494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http://www.prensajujuy.gov.ar/imagenes/640x480/img/3c2c5ea52e1a6c7dc9714eb44514944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0712" t="11092" r="20035" b="35257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08DA" w:rsidRPr="00CF08DA" w:rsidRDefault="00730CD8" w:rsidP="00CF08DA">
    <w:pPr>
      <w:tabs>
        <w:tab w:val="left" w:pos="6495"/>
      </w:tabs>
      <w:ind w:right="-516"/>
      <w:jc w:val="center"/>
      <w:rPr>
        <w:rFonts w:eastAsia="Times New Roman" w:cs="Arial"/>
        <w:b/>
        <w:bCs/>
        <w:iCs/>
        <w:sz w:val="32"/>
        <w:szCs w:val="32"/>
        <w:lang w:eastAsia="es-ES"/>
      </w:rPr>
    </w:pPr>
    <w:r w:rsidRPr="00730CD8">
      <w:rPr>
        <w:rFonts w:ascii="Century" w:eastAsia="Times New Roman" w:hAnsi="Century" w:cs="Arial"/>
        <w:noProof/>
        <w:szCs w:val="24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3" o:spid="_x0000_s6145" type="#_x0000_t32" style="position:absolute;left:0;text-align:left;margin-left:57.9pt;margin-top:17.5pt;width:348.7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"/>
      </w:pict>
    </w:r>
    <w:r w:rsidR="00CF08DA" w:rsidRPr="00CF08DA">
      <w:rPr>
        <w:rFonts w:eastAsia="Times New Roman" w:cs="Arial"/>
        <w:b/>
        <w:bCs/>
        <w:iCs/>
        <w:sz w:val="32"/>
        <w:szCs w:val="32"/>
        <w:lang w:eastAsia="es-ES"/>
      </w:rPr>
      <w:t>Ministerio de Seguridad</w:t>
    </w:r>
  </w:p>
  <w:p w:rsidR="00CF08DA" w:rsidRPr="00CF08DA" w:rsidRDefault="00CF08DA" w:rsidP="00CF08DA">
    <w:pPr>
      <w:tabs>
        <w:tab w:val="left" w:pos="6495"/>
      </w:tabs>
      <w:ind w:right="-516"/>
      <w:jc w:val="center"/>
      <w:rPr>
        <w:rFonts w:eastAsia="Times New Roman" w:cs="Arial"/>
        <w:b/>
        <w:bCs/>
        <w:iCs/>
        <w:sz w:val="32"/>
        <w:szCs w:val="32"/>
        <w:lang w:eastAsia="es-ES"/>
      </w:rPr>
    </w:pPr>
    <w:r w:rsidRPr="00CF08DA">
      <w:rPr>
        <w:rFonts w:eastAsia="Times New Roman" w:cs="Arial"/>
        <w:b/>
        <w:bCs/>
        <w:iCs/>
        <w:sz w:val="32"/>
        <w:szCs w:val="32"/>
        <w:lang w:eastAsia="es-ES"/>
      </w:rPr>
      <w:t>Jefatura del Servicio Penitenciario de Jujuy</w:t>
    </w:r>
  </w:p>
  <w:p w:rsidR="00A631C6" w:rsidRPr="00CF08DA" w:rsidRDefault="00A631C6" w:rsidP="00A631C6">
    <w:pPr>
      <w:ind w:right="-516"/>
      <w:jc w:val="center"/>
      <w:rPr>
        <w:rFonts w:ascii="High Tower Text" w:eastAsia="Times New Roman" w:hAnsi="High Tower Text" w:cs="Arial"/>
        <w:b/>
        <w:sz w:val="20"/>
        <w:szCs w:val="20"/>
        <w:u w:val="single"/>
        <w:lang w:eastAsia="es-ES"/>
      </w:rPr>
    </w:pPr>
    <w:r w:rsidRPr="00CF08DA">
      <w:rPr>
        <w:rFonts w:ascii="High Tower Text" w:eastAsia="Times New Roman" w:hAnsi="High Tower Text" w:cs="Arial"/>
        <w:b/>
        <w:sz w:val="20"/>
        <w:szCs w:val="20"/>
        <w:u w:val="single"/>
        <w:lang w:eastAsia="es-ES"/>
      </w:rPr>
      <w:t>“Año del Bicentenario del Fallecimiento del Gral. Manuel José Joaquín del Corazón de Jesús Belgrano”</w:t>
    </w:r>
  </w:p>
  <w:p w:rsidR="00CF08DA" w:rsidRPr="00CF08DA" w:rsidRDefault="00CF08DA" w:rsidP="00CF08DA">
    <w:pPr>
      <w:keepNext/>
      <w:tabs>
        <w:tab w:val="center" w:pos="4562"/>
        <w:tab w:val="right" w:pos="9125"/>
      </w:tabs>
      <w:ind w:right="-516"/>
      <w:jc w:val="center"/>
      <w:outlineLvl w:val="0"/>
      <w:rPr>
        <w:rFonts w:eastAsia="Times New Roman" w:cs="Arial"/>
        <w:b/>
        <w:sz w:val="32"/>
        <w:szCs w:val="32"/>
        <w:u w:val="single"/>
        <w:lang w:eastAsia="es-ES"/>
      </w:rPr>
    </w:pPr>
  </w:p>
  <w:p w:rsidR="00042B3F" w:rsidRDefault="00042B3F" w:rsidP="00CF08D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BC8"/>
    <w:multiLevelType w:val="hybridMultilevel"/>
    <w:tmpl w:val="9EA0D656"/>
    <w:lvl w:ilvl="0" w:tplc="24EE312E">
      <w:start w:val="2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6F85"/>
    <w:multiLevelType w:val="hybridMultilevel"/>
    <w:tmpl w:val="46B4B68A"/>
    <w:lvl w:ilvl="0" w:tplc="2D4E97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B2E1A5C"/>
    <w:multiLevelType w:val="hybridMultilevel"/>
    <w:tmpl w:val="B840E368"/>
    <w:lvl w:ilvl="0" w:tplc="2FB0D9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073EA"/>
    <w:multiLevelType w:val="hybridMultilevel"/>
    <w:tmpl w:val="6556095E"/>
    <w:lvl w:ilvl="0" w:tplc="E98C2DD8">
      <w:start w:val="12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7562B"/>
    <w:multiLevelType w:val="hybridMultilevel"/>
    <w:tmpl w:val="FE3CFBA4"/>
    <w:lvl w:ilvl="0" w:tplc="6EA2B494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C60A5"/>
    <w:multiLevelType w:val="hybridMultilevel"/>
    <w:tmpl w:val="FE3CFBA4"/>
    <w:lvl w:ilvl="0" w:tplc="6EA2B494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7D7359"/>
    <w:multiLevelType w:val="hybridMultilevel"/>
    <w:tmpl w:val="C8F4DC2A"/>
    <w:lvl w:ilvl="0" w:tplc="8FB0F3EC">
      <w:start w:val="2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036FE"/>
    <w:multiLevelType w:val="hybridMultilevel"/>
    <w:tmpl w:val="F2E60A36"/>
    <w:lvl w:ilvl="0" w:tplc="572A3B4C">
      <w:start w:val="2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306C4"/>
    <w:multiLevelType w:val="hybridMultilevel"/>
    <w:tmpl w:val="E7B80088"/>
    <w:lvl w:ilvl="0" w:tplc="7BF86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56060"/>
    <w:multiLevelType w:val="hybridMultilevel"/>
    <w:tmpl w:val="320EB2E2"/>
    <w:lvl w:ilvl="0" w:tplc="5B66ABC6">
      <w:start w:val="9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415B9"/>
    <w:multiLevelType w:val="hybridMultilevel"/>
    <w:tmpl w:val="FE3CFBA4"/>
    <w:lvl w:ilvl="0" w:tplc="6EA2B494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C41A49"/>
    <w:multiLevelType w:val="hybridMultilevel"/>
    <w:tmpl w:val="17D83B06"/>
    <w:lvl w:ilvl="0" w:tplc="AFC0F8CC">
      <w:start w:val="9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6506B"/>
    <w:multiLevelType w:val="hybridMultilevel"/>
    <w:tmpl w:val="B75827FA"/>
    <w:lvl w:ilvl="0" w:tplc="A4EED394">
      <w:start w:val="9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9399F"/>
    <w:multiLevelType w:val="hybridMultilevel"/>
    <w:tmpl w:val="AF3C1944"/>
    <w:lvl w:ilvl="0" w:tplc="78B2DA68">
      <w:start w:val="12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9231C"/>
    <w:multiLevelType w:val="hybridMultilevel"/>
    <w:tmpl w:val="57829D1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7A2648"/>
    <w:multiLevelType w:val="hybridMultilevel"/>
    <w:tmpl w:val="C332F282"/>
    <w:lvl w:ilvl="0" w:tplc="0B9840E8">
      <w:start w:val="2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A5DBE"/>
    <w:multiLevelType w:val="hybridMultilevel"/>
    <w:tmpl w:val="998288AA"/>
    <w:lvl w:ilvl="0" w:tplc="FD9251D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7F61679"/>
    <w:multiLevelType w:val="hybridMultilevel"/>
    <w:tmpl w:val="8BC0C130"/>
    <w:lvl w:ilvl="0" w:tplc="C7C42A92">
      <w:start w:val="9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F7573"/>
    <w:multiLevelType w:val="hybridMultilevel"/>
    <w:tmpl w:val="FE3CFBA4"/>
    <w:lvl w:ilvl="0" w:tplc="6EA2B494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675796"/>
    <w:multiLevelType w:val="hybridMultilevel"/>
    <w:tmpl w:val="FE3CFBA4"/>
    <w:lvl w:ilvl="0" w:tplc="6EA2B494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5D22B4"/>
    <w:multiLevelType w:val="hybridMultilevel"/>
    <w:tmpl w:val="38C2D71C"/>
    <w:lvl w:ilvl="0" w:tplc="F65A83B0">
      <w:start w:val="9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F5991"/>
    <w:multiLevelType w:val="hybridMultilevel"/>
    <w:tmpl w:val="1D74554A"/>
    <w:lvl w:ilvl="0" w:tplc="5F3AC440">
      <w:start w:val="9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77F6C"/>
    <w:multiLevelType w:val="hybridMultilevel"/>
    <w:tmpl w:val="562E94A6"/>
    <w:lvl w:ilvl="0" w:tplc="4142EC7A">
      <w:start w:val="2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5067C"/>
    <w:multiLevelType w:val="hybridMultilevel"/>
    <w:tmpl w:val="0CC2DDFC"/>
    <w:lvl w:ilvl="0" w:tplc="47DAD21A">
      <w:start w:val="12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32AAA"/>
    <w:multiLevelType w:val="hybridMultilevel"/>
    <w:tmpl w:val="4C2C8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A0260"/>
    <w:multiLevelType w:val="hybridMultilevel"/>
    <w:tmpl w:val="FE3CFBA4"/>
    <w:lvl w:ilvl="0" w:tplc="6EA2B494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826539"/>
    <w:multiLevelType w:val="hybridMultilevel"/>
    <w:tmpl w:val="EE48F418"/>
    <w:lvl w:ilvl="0" w:tplc="29307556">
      <w:start w:val="9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301E5"/>
    <w:multiLevelType w:val="hybridMultilevel"/>
    <w:tmpl w:val="A9D86564"/>
    <w:lvl w:ilvl="0" w:tplc="AB4E525A">
      <w:start w:val="12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52668"/>
    <w:multiLevelType w:val="hybridMultilevel"/>
    <w:tmpl w:val="284EAD88"/>
    <w:lvl w:ilvl="0" w:tplc="6B727FAE">
      <w:start w:val="2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B5B08"/>
    <w:multiLevelType w:val="hybridMultilevel"/>
    <w:tmpl w:val="AE825CD0"/>
    <w:lvl w:ilvl="0" w:tplc="FED87326">
      <w:start w:val="12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15E4E"/>
    <w:multiLevelType w:val="hybridMultilevel"/>
    <w:tmpl w:val="23829622"/>
    <w:lvl w:ilvl="0" w:tplc="E2C648EC">
      <w:start w:val="12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F4AEF"/>
    <w:multiLevelType w:val="hybridMultilevel"/>
    <w:tmpl w:val="B70CE902"/>
    <w:lvl w:ilvl="0" w:tplc="175A26CC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61A17"/>
    <w:multiLevelType w:val="hybridMultilevel"/>
    <w:tmpl w:val="53DE04FA"/>
    <w:lvl w:ilvl="0" w:tplc="75A267E2">
      <w:start w:val="12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97B25"/>
    <w:multiLevelType w:val="hybridMultilevel"/>
    <w:tmpl w:val="FE3CFBA4"/>
    <w:lvl w:ilvl="0" w:tplc="6EA2B494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A9D3040"/>
    <w:multiLevelType w:val="hybridMultilevel"/>
    <w:tmpl w:val="A0E4F48C"/>
    <w:lvl w:ilvl="0" w:tplc="7AF2288C">
      <w:start w:val="2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E135D"/>
    <w:multiLevelType w:val="hybridMultilevel"/>
    <w:tmpl w:val="B840E368"/>
    <w:lvl w:ilvl="0" w:tplc="2FB0D9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F5B1806"/>
    <w:multiLevelType w:val="hybridMultilevel"/>
    <w:tmpl w:val="DD8AB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C072F"/>
    <w:multiLevelType w:val="hybridMultilevel"/>
    <w:tmpl w:val="E98C2A8A"/>
    <w:lvl w:ilvl="0" w:tplc="B1F468E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5"/>
  </w:num>
  <w:num w:numId="5">
    <w:abstractNumId w:val="33"/>
  </w:num>
  <w:num w:numId="6">
    <w:abstractNumId w:val="5"/>
  </w:num>
  <w:num w:numId="7">
    <w:abstractNumId w:val="18"/>
  </w:num>
  <w:num w:numId="8">
    <w:abstractNumId w:val="19"/>
  </w:num>
  <w:num w:numId="9">
    <w:abstractNumId w:val="34"/>
  </w:num>
  <w:num w:numId="10">
    <w:abstractNumId w:val="11"/>
  </w:num>
  <w:num w:numId="11">
    <w:abstractNumId w:val="29"/>
  </w:num>
  <w:num w:numId="12">
    <w:abstractNumId w:val="28"/>
  </w:num>
  <w:num w:numId="13">
    <w:abstractNumId w:val="21"/>
  </w:num>
  <w:num w:numId="14">
    <w:abstractNumId w:val="13"/>
  </w:num>
  <w:num w:numId="15">
    <w:abstractNumId w:val="15"/>
  </w:num>
  <w:num w:numId="16">
    <w:abstractNumId w:val="17"/>
  </w:num>
  <w:num w:numId="17">
    <w:abstractNumId w:val="27"/>
  </w:num>
  <w:num w:numId="18">
    <w:abstractNumId w:val="6"/>
  </w:num>
  <w:num w:numId="19">
    <w:abstractNumId w:val="20"/>
  </w:num>
  <w:num w:numId="20">
    <w:abstractNumId w:val="32"/>
  </w:num>
  <w:num w:numId="21">
    <w:abstractNumId w:val="7"/>
  </w:num>
  <w:num w:numId="22">
    <w:abstractNumId w:val="12"/>
  </w:num>
  <w:num w:numId="23">
    <w:abstractNumId w:val="30"/>
  </w:num>
  <w:num w:numId="24">
    <w:abstractNumId w:val="0"/>
  </w:num>
  <w:num w:numId="25">
    <w:abstractNumId w:val="9"/>
  </w:num>
  <w:num w:numId="26">
    <w:abstractNumId w:val="3"/>
  </w:num>
  <w:num w:numId="27">
    <w:abstractNumId w:val="22"/>
  </w:num>
  <w:num w:numId="28">
    <w:abstractNumId w:val="26"/>
  </w:num>
  <w:num w:numId="29">
    <w:abstractNumId w:val="23"/>
  </w:num>
  <w:num w:numId="30">
    <w:abstractNumId w:val="24"/>
  </w:num>
  <w:num w:numId="31">
    <w:abstractNumId w:val="1"/>
  </w:num>
  <w:num w:numId="32">
    <w:abstractNumId w:val="2"/>
  </w:num>
  <w:num w:numId="33">
    <w:abstractNumId w:val="16"/>
  </w:num>
  <w:num w:numId="34">
    <w:abstractNumId w:val="35"/>
  </w:num>
  <w:num w:numId="35">
    <w:abstractNumId w:val="37"/>
  </w:num>
  <w:num w:numId="36">
    <w:abstractNumId w:val="31"/>
  </w:num>
  <w:num w:numId="37">
    <w:abstractNumId w:val="8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6"/>
      <o:rules v:ext="edit">
        <o:r id="V:Rule1" type="connector" idref="#Conector recto de flecha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04FEF"/>
    <w:rsid w:val="0000172D"/>
    <w:rsid w:val="000072A0"/>
    <w:rsid w:val="00017217"/>
    <w:rsid w:val="00027D1E"/>
    <w:rsid w:val="00033A47"/>
    <w:rsid w:val="00040362"/>
    <w:rsid w:val="00042B3F"/>
    <w:rsid w:val="00090FC1"/>
    <w:rsid w:val="000A18B2"/>
    <w:rsid w:val="000C5EA2"/>
    <w:rsid w:val="000E48EC"/>
    <w:rsid w:val="00100A2E"/>
    <w:rsid w:val="00101142"/>
    <w:rsid w:val="001048BE"/>
    <w:rsid w:val="00120665"/>
    <w:rsid w:val="00122585"/>
    <w:rsid w:val="00122752"/>
    <w:rsid w:val="00122DE2"/>
    <w:rsid w:val="0013010D"/>
    <w:rsid w:val="001313B1"/>
    <w:rsid w:val="001534C7"/>
    <w:rsid w:val="00154CFD"/>
    <w:rsid w:val="001805A5"/>
    <w:rsid w:val="001B76AA"/>
    <w:rsid w:val="001D19AA"/>
    <w:rsid w:val="001E67BD"/>
    <w:rsid w:val="001F56D2"/>
    <w:rsid w:val="00214F90"/>
    <w:rsid w:val="00250B20"/>
    <w:rsid w:val="00251323"/>
    <w:rsid w:val="002562B6"/>
    <w:rsid w:val="00286C03"/>
    <w:rsid w:val="002960D0"/>
    <w:rsid w:val="002A7FB9"/>
    <w:rsid w:val="002E26A0"/>
    <w:rsid w:val="002E69AE"/>
    <w:rsid w:val="002F1C8B"/>
    <w:rsid w:val="0030725B"/>
    <w:rsid w:val="00307F49"/>
    <w:rsid w:val="003104FD"/>
    <w:rsid w:val="00333E3E"/>
    <w:rsid w:val="00336458"/>
    <w:rsid w:val="00340B5D"/>
    <w:rsid w:val="00396C01"/>
    <w:rsid w:val="003C14F3"/>
    <w:rsid w:val="003D4B4D"/>
    <w:rsid w:val="003D5B50"/>
    <w:rsid w:val="003D657F"/>
    <w:rsid w:val="003E4BEF"/>
    <w:rsid w:val="00421B50"/>
    <w:rsid w:val="0042278A"/>
    <w:rsid w:val="00431343"/>
    <w:rsid w:val="00436A52"/>
    <w:rsid w:val="00437E16"/>
    <w:rsid w:val="00440EC6"/>
    <w:rsid w:val="00443661"/>
    <w:rsid w:val="00453736"/>
    <w:rsid w:val="004612EF"/>
    <w:rsid w:val="00474920"/>
    <w:rsid w:val="0049508C"/>
    <w:rsid w:val="004B3ADD"/>
    <w:rsid w:val="004E5B6B"/>
    <w:rsid w:val="005010C6"/>
    <w:rsid w:val="00504981"/>
    <w:rsid w:val="00512535"/>
    <w:rsid w:val="0051729D"/>
    <w:rsid w:val="0052142A"/>
    <w:rsid w:val="00523F4A"/>
    <w:rsid w:val="00563B7A"/>
    <w:rsid w:val="005A73C5"/>
    <w:rsid w:val="005B2A54"/>
    <w:rsid w:val="005C10BE"/>
    <w:rsid w:val="005D2190"/>
    <w:rsid w:val="006275F1"/>
    <w:rsid w:val="00640983"/>
    <w:rsid w:val="0064433D"/>
    <w:rsid w:val="006529DA"/>
    <w:rsid w:val="006542D8"/>
    <w:rsid w:val="0065737D"/>
    <w:rsid w:val="0066250C"/>
    <w:rsid w:val="00673A10"/>
    <w:rsid w:val="006834FC"/>
    <w:rsid w:val="00685903"/>
    <w:rsid w:val="00691CAC"/>
    <w:rsid w:val="00693CA4"/>
    <w:rsid w:val="00694DFD"/>
    <w:rsid w:val="00695479"/>
    <w:rsid w:val="006B6446"/>
    <w:rsid w:val="006C24E0"/>
    <w:rsid w:val="006D5858"/>
    <w:rsid w:val="006E2AE5"/>
    <w:rsid w:val="0070064A"/>
    <w:rsid w:val="0070371D"/>
    <w:rsid w:val="00703EA8"/>
    <w:rsid w:val="00704409"/>
    <w:rsid w:val="0070563C"/>
    <w:rsid w:val="00730CD8"/>
    <w:rsid w:val="007431BD"/>
    <w:rsid w:val="007524D6"/>
    <w:rsid w:val="00762D5C"/>
    <w:rsid w:val="007A427C"/>
    <w:rsid w:val="007C3509"/>
    <w:rsid w:val="007D070F"/>
    <w:rsid w:val="007D22E3"/>
    <w:rsid w:val="00802081"/>
    <w:rsid w:val="0081397F"/>
    <w:rsid w:val="00833507"/>
    <w:rsid w:val="00852579"/>
    <w:rsid w:val="00865D07"/>
    <w:rsid w:val="0087489A"/>
    <w:rsid w:val="00875F4B"/>
    <w:rsid w:val="00893ABB"/>
    <w:rsid w:val="008D2127"/>
    <w:rsid w:val="008E23C2"/>
    <w:rsid w:val="008E6BA0"/>
    <w:rsid w:val="0092037C"/>
    <w:rsid w:val="00952C80"/>
    <w:rsid w:val="009661E8"/>
    <w:rsid w:val="00994623"/>
    <w:rsid w:val="009D227C"/>
    <w:rsid w:val="00A03053"/>
    <w:rsid w:val="00A21280"/>
    <w:rsid w:val="00A432CC"/>
    <w:rsid w:val="00A472D2"/>
    <w:rsid w:val="00A55BFD"/>
    <w:rsid w:val="00A631C6"/>
    <w:rsid w:val="00A6691F"/>
    <w:rsid w:val="00AA3B83"/>
    <w:rsid w:val="00AA4557"/>
    <w:rsid w:val="00AE6C25"/>
    <w:rsid w:val="00B0494F"/>
    <w:rsid w:val="00B10898"/>
    <w:rsid w:val="00B136AB"/>
    <w:rsid w:val="00B2676A"/>
    <w:rsid w:val="00B464C8"/>
    <w:rsid w:val="00B543BA"/>
    <w:rsid w:val="00B54BE7"/>
    <w:rsid w:val="00B60344"/>
    <w:rsid w:val="00B66F5D"/>
    <w:rsid w:val="00B77718"/>
    <w:rsid w:val="00B819D0"/>
    <w:rsid w:val="00B8732C"/>
    <w:rsid w:val="00BD79A1"/>
    <w:rsid w:val="00BF2C43"/>
    <w:rsid w:val="00C01BA8"/>
    <w:rsid w:val="00C12988"/>
    <w:rsid w:val="00C2151D"/>
    <w:rsid w:val="00C44212"/>
    <w:rsid w:val="00C61A2E"/>
    <w:rsid w:val="00C723E5"/>
    <w:rsid w:val="00C749A9"/>
    <w:rsid w:val="00C86DFA"/>
    <w:rsid w:val="00CA6995"/>
    <w:rsid w:val="00CB7A60"/>
    <w:rsid w:val="00CC4B2A"/>
    <w:rsid w:val="00CD42C8"/>
    <w:rsid w:val="00CF08DA"/>
    <w:rsid w:val="00CF3A31"/>
    <w:rsid w:val="00CF3B3D"/>
    <w:rsid w:val="00D04FEF"/>
    <w:rsid w:val="00D13EA5"/>
    <w:rsid w:val="00D14F6E"/>
    <w:rsid w:val="00D3368A"/>
    <w:rsid w:val="00D43466"/>
    <w:rsid w:val="00D62F7B"/>
    <w:rsid w:val="00E46C24"/>
    <w:rsid w:val="00E60560"/>
    <w:rsid w:val="00E634D3"/>
    <w:rsid w:val="00E91BCB"/>
    <w:rsid w:val="00E94FD9"/>
    <w:rsid w:val="00E959F3"/>
    <w:rsid w:val="00EC182C"/>
    <w:rsid w:val="00EE5437"/>
    <w:rsid w:val="00F01487"/>
    <w:rsid w:val="00F03753"/>
    <w:rsid w:val="00F11780"/>
    <w:rsid w:val="00F21D78"/>
    <w:rsid w:val="00F52FF9"/>
    <w:rsid w:val="00F56649"/>
    <w:rsid w:val="00F607E1"/>
    <w:rsid w:val="00F86E61"/>
    <w:rsid w:val="00F90117"/>
    <w:rsid w:val="00FB1E01"/>
    <w:rsid w:val="00FC6233"/>
    <w:rsid w:val="00FC7C48"/>
    <w:rsid w:val="00FD12DB"/>
    <w:rsid w:val="00FE3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B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B3F"/>
  </w:style>
  <w:style w:type="paragraph" w:styleId="Piedepgina">
    <w:name w:val="footer"/>
    <w:basedOn w:val="Normal"/>
    <w:link w:val="PiedepginaCar"/>
    <w:uiPriority w:val="99"/>
    <w:unhideWhenUsed/>
    <w:rsid w:val="00042B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B3F"/>
  </w:style>
  <w:style w:type="paragraph" w:styleId="Textodeglobo">
    <w:name w:val="Balloon Text"/>
    <w:basedOn w:val="Normal"/>
    <w:link w:val="TextodegloboCar"/>
    <w:uiPriority w:val="99"/>
    <w:semiHidden/>
    <w:unhideWhenUsed/>
    <w:rsid w:val="00042B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B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2B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112</cp:revision>
  <cp:lastPrinted>2020-10-13T10:45:00Z</cp:lastPrinted>
  <dcterms:created xsi:type="dcterms:W3CDTF">2020-07-13T13:45:00Z</dcterms:created>
  <dcterms:modified xsi:type="dcterms:W3CDTF">2020-10-13T10:46:00Z</dcterms:modified>
</cp:coreProperties>
</file>